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086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26"/>
        <w:gridCol w:w="1726"/>
        <w:gridCol w:w="1161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1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中标价（元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085" w:type="dxa"/>
            <w:vAlign w:val="center"/>
          </w:tcPr>
          <w:p>
            <w:pPr>
              <w:spacing w:beforeLines="50"/>
              <w:ind w:firstLine="210" w:firstLineChars="1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多晶硅生产技术</w:t>
            </w:r>
            <w:r>
              <w:rPr>
                <w:rFonts w:hint="eastAsia" w:ascii="宋体" w:hAnsi="宋体" w:eastAsia="宋体" w:cs="Times New Roman"/>
                <w:szCs w:val="21"/>
              </w:rPr>
              <w:t>》精品资源共享课程制作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LSZYGK</w:t>
            </w:r>
            <w:r>
              <w:rPr>
                <w:rFonts w:hint="eastAsia" w:ascii="宋体" w:hAnsi="宋体" w:eastAsia="宋体"/>
                <w:szCs w:val="21"/>
              </w:rPr>
              <w:t>【</w:t>
            </w:r>
            <w:r>
              <w:rPr>
                <w:rFonts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 w:eastAsia="宋体"/>
                <w:szCs w:val="21"/>
              </w:rPr>
              <w:t>7】18号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综合</w:t>
            </w:r>
            <w:r>
              <w:rPr>
                <w:rFonts w:ascii="宋体" w:hAnsi="宋体" w:eastAsia="宋体"/>
                <w:szCs w:val="21"/>
              </w:rPr>
              <w:t>评标法</w:t>
            </w:r>
          </w:p>
        </w:tc>
        <w:tc>
          <w:tcPr>
            <w:tcW w:w="116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48000.00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山西华兴科软有限公司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结果公告公布日期：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2017年4月19日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结果公告</w:t>
      </w:r>
      <w:r>
        <w:rPr>
          <w:rFonts w:hint="eastAsia" w:ascii="宋体" w:hAnsi="宋体" w:eastAsia="宋体" w:cs="宋体"/>
          <w:kern w:val="0"/>
          <w:sz w:val="28"/>
          <w:szCs w:val="28"/>
        </w:rPr>
        <w:t>结束</w:t>
      </w:r>
      <w:r>
        <w:rPr>
          <w:rFonts w:ascii="宋体" w:hAnsi="宋体" w:eastAsia="宋体" w:cs="宋体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2017年4月21日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</w:t>
      </w:r>
      <w:r>
        <w:rPr>
          <w:rFonts w:hint="eastAsia" w:ascii="宋体" w:hAnsi="宋体" w:eastAsia="宋体" w:cs="宋体"/>
          <w:kern w:val="0"/>
          <w:sz w:val="28"/>
          <w:szCs w:val="28"/>
        </w:rPr>
        <w:t>人及</w:t>
      </w:r>
      <w:r>
        <w:rPr>
          <w:rFonts w:ascii="宋体" w:hAnsi="宋体" w:eastAsia="宋体" w:cs="宋体"/>
          <w:kern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杨</w:t>
      </w:r>
      <w:r>
        <w:rPr>
          <w:rFonts w:ascii="宋体" w:hAnsi="宋体" w:eastAsia="宋体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0833-2273012，方</w:t>
      </w:r>
      <w:r>
        <w:rPr>
          <w:rFonts w:ascii="宋体" w:hAnsi="宋体" w:eastAsia="宋体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0833</w:t>
      </w:r>
      <w:r>
        <w:rPr>
          <w:rFonts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</w:rPr>
        <w:t>2272224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郑重声明：投标</w:t>
      </w:r>
      <w:r>
        <w:rPr>
          <w:rFonts w:hint="eastAsia" w:ascii="宋体" w:hAnsi="宋体" w:eastAsia="宋体" w:cs="宋体"/>
          <w:kern w:val="0"/>
          <w:sz w:val="28"/>
          <w:szCs w:val="28"/>
        </w:rPr>
        <w:t>人</w:t>
      </w:r>
      <w:r>
        <w:rPr>
          <w:rFonts w:ascii="宋体" w:hAnsi="宋体" w:eastAsia="宋体" w:cs="宋体"/>
          <w:kern w:val="0"/>
          <w:sz w:val="28"/>
          <w:szCs w:val="28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</w:t>
      </w:r>
      <w:r>
        <w:rPr>
          <w:rFonts w:ascii="宋体" w:hAnsi="宋体" w:eastAsia="宋体" w:cs="宋体"/>
          <w:kern w:val="0"/>
          <w:sz w:val="28"/>
          <w:szCs w:val="28"/>
        </w:rPr>
        <w:t>结果公告如有异议，请在公告发布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日期内</w:t>
      </w:r>
      <w:r>
        <w:rPr>
          <w:rFonts w:ascii="宋体" w:hAnsi="宋体" w:eastAsia="宋体" w:cs="宋体"/>
          <w:kern w:val="0"/>
          <w:sz w:val="28"/>
          <w:szCs w:val="28"/>
        </w:rPr>
        <w:t>，以书面形式向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招标办、</w:t>
      </w:r>
      <w:r>
        <w:rPr>
          <w:rFonts w:ascii="宋体" w:hAnsi="宋体" w:eastAsia="宋体" w:cs="宋体"/>
          <w:kern w:val="0"/>
          <w:sz w:val="28"/>
          <w:szCs w:val="28"/>
        </w:rPr>
        <w:t>监</w:t>
      </w:r>
      <w:r>
        <w:rPr>
          <w:rFonts w:hint="eastAsia" w:ascii="宋体" w:hAnsi="宋体" w:eastAsia="宋体" w:cs="宋体"/>
          <w:kern w:val="0"/>
          <w:sz w:val="28"/>
          <w:szCs w:val="28"/>
        </w:rPr>
        <w:t>审</w:t>
      </w:r>
      <w:r>
        <w:rPr>
          <w:rFonts w:ascii="宋体" w:hAnsi="宋体" w:eastAsia="宋体" w:cs="宋体"/>
          <w:kern w:val="0"/>
          <w:sz w:val="28"/>
          <w:szCs w:val="28"/>
        </w:rPr>
        <w:t>处</w:t>
      </w:r>
      <w:r>
        <w:rPr>
          <w:rFonts w:hint="eastAsia" w:ascii="宋体" w:hAnsi="宋体" w:eastAsia="宋体" w:cs="宋体"/>
          <w:kern w:val="0"/>
          <w:sz w:val="28"/>
          <w:szCs w:val="28"/>
        </w:rPr>
        <w:t>反映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乐山</w:t>
      </w:r>
      <w:r>
        <w:rPr>
          <w:rFonts w:ascii="宋体" w:hAnsi="宋体" w:eastAsia="宋体" w:cs="宋体"/>
          <w:kern w:val="0"/>
          <w:sz w:val="28"/>
          <w:szCs w:val="28"/>
        </w:rPr>
        <w:t>职</w:t>
      </w:r>
      <w:r>
        <w:rPr>
          <w:rFonts w:hint="eastAsia" w:ascii="宋体" w:hAnsi="宋体" w:eastAsia="宋体" w:cs="宋体"/>
          <w:kern w:val="0"/>
          <w:sz w:val="28"/>
          <w:szCs w:val="28"/>
        </w:rPr>
        <w:t>业</w:t>
      </w:r>
      <w:r>
        <w:rPr>
          <w:rFonts w:ascii="宋体" w:hAnsi="宋体" w:eastAsia="宋体" w:cs="宋体"/>
          <w:kern w:val="0"/>
          <w:sz w:val="28"/>
          <w:szCs w:val="28"/>
        </w:rPr>
        <w:t>技术学院招标办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监审</w:t>
      </w:r>
      <w:r>
        <w:rPr>
          <w:rFonts w:ascii="宋体" w:hAnsi="宋体" w:eastAsia="宋体" w:cs="宋体"/>
          <w:kern w:val="0"/>
          <w:sz w:val="28"/>
          <w:szCs w:val="28"/>
        </w:rPr>
        <w:t>处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201</w:t>
      </w:r>
      <w:r>
        <w:rPr>
          <w:rFonts w:hint="eastAsia" w:ascii="宋体" w:hAnsi="宋体" w:eastAsia="宋体" w:cs="宋体"/>
          <w:kern w:val="0"/>
          <w:sz w:val="28"/>
          <w:szCs w:val="28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</w:rPr>
        <w:t>19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56164"/>
    <w:rsid w:val="00066BDE"/>
    <w:rsid w:val="00071FC4"/>
    <w:rsid w:val="00072825"/>
    <w:rsid w:val="00085FF9"/>
    <w:rsid w:val="000F2820"/>
    <w:rsid w:val="00127972"/>
    <w:rsid w:val="00132632"/>
    <w:rsid w:val="001669FD"/>
    <w:rsid w:val="00185BBD"/>
    <w:rsid w:val="00186A17"/>
    <w:rsid w:val="001C3D91"/>
    <w:rsid w:val="001E277E"/>
    <w:rsid w:val="002140EA"/>
    <w:rsid w:val="00231407"/>
    <w:rsid w:val="00251740"/>
    <w:rsid w:val="00261ED7"/>
    <w:rsid w:val="002625F9"/>
    <w:rsid w:val="002741DC"/>
    <w:rsid w:val="002B4BE7"/>
    <w:rsid w:val="002C1DEC"/>
    <w:rsid w:val="002D161E"/>
    <w:rsid w:val="002E308D"/>
    <w:rsid w:val="0032699E"/>
    <w:rsid w:val="00334009"/>
    <w:rsid w:val="003474C4"/>
    <w:rsid w:val="00347FD3"/>
    <w:rsid w:val="00353C31"/>
    <w:rsid w:val="0035577F"/>
    <w:rsid w:val="003816B2"/>
    <w:rsid w:val="00382403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770FB"/>
    <w:rsid w:val="00677677"/>
    <w:rsid w:val="0068375B"/>
    <w:rsid w:val="006B783A"/>
    <w:rsid w:val="00707289"/>
    <w:rsid w:val="00717C02"/>
    <w:rsid w:val="0074207A"/>
    <w:rsid w:val="0075667A"/>
    <w:rsid w:val="007A6389"/>
    <w:rsid w:val="007C2B99"/>
    <w:rsid w:val="007D794F"/>
    <w:rsid w:val="007E1A11"/>
    <w:rsid w:val="008102D1"/>
    <w:rsid w:val="008625B2"/>
    <w:rsid w:val="0087009A"/>
    <w:rsid w:val="0089016B"/>
    <w:rsid w:val="00893F17"/>
    <w:rsid w:val="008C143C"/>
    <w:rsid w:val="008C27DF"/>
    <w:rsid w:val="008C711F"/>
    <w:rsid w:val="009111D4"/>
    <w:rsid w:val="00930F56"/>
    <w:rsid w:val="00954D32"/>
    <w:rsid w:val="00956BB7"/>
    <w:rsid w:val="00986F3C"/>
    <w:rsid w:val="009B65A6"/>
    <w:rsid w:val="009D0BD0"/>
    <w:rsid w:val="00A07154"/>
    <w:rsid w:val="00A24FED"/>
    <w:rsid w:val="00A7561D"/>
    <w:rsid w:val="00A917A2"/>
    <w:rsid w:val="00AA3715"/>
    <w:rsid w:val="00AA7897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C26048"/>
    <w:rsid w:val="00C41D2E"/>
    <w:rsid w:val="00C771D0"/>
    <w:rsid w:val="00C77619"/>
    <w:rsid w:val="00CA5408"/>
    <w:rsid w:val="00CF5708"/>
    <w:rsid w:val="00D00289"/>
    <w:rsid w:val="00D1360F"/>
    <w:rsid w:val="00D258AD"/>
    <w:rsid w:val="00D34A49"/>
    <w:rsid w:val="00D914FF"/>
    <w:rsid w:val="00DB63F5"/>
    <w:rsid w:val="00DE2708"/>
    <w:rsid w:val="00DE62AC"/>
    <w:rsid w:val="00DF0E7F"/>
    <w:rsid w:val="00DF32D7"/>
    <w:rsid w:val="00DF6B75"/>
    <w:rsid w:val="00DF771F"/>
    <w:rsid w:val="00E44C9B"/>
    <w:rsid w:val="00E71F4E"/>
    <w:rsid w:val="00EB323F"/>
    <w:rsid w:val="00EB3685"/>
    <w:rsid w:val="00EC53C2"/>
    <w:rsid w:val="00ED4FDF"/>
    <w:rsid w:val="00EE682B"/>
    <w:rsid w:val="00F00651"/>
    <w:rsid w:val="00F00DA4"/>
    <w:rsid w:val="00F118FD"/>
    <w:rsid w:val="00F21349"/>
    <w:rsid w:val="00F4775A"/>
    <w:rsid w:val="00F9608E"/>
    <w:rsid w:val="00FD4E2E"/>
    <w:rsid w:val="300B5B19"/>
    <w:rsid w:val="452C2D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F3820-5D8B-40AB-B29A-ECD2E7495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ScaleCrop>false</ScaleCrop>
  <LinksUpToDate>false</LinksUpToDate>
  <CharactersWithSpaces>350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2015-01-29T15:02:00Z</dcterms:created>
  <dc:creator>LFH</dc:creator>
  <cp:lastModifiedBy>Administrator</cp:lastModifiedBy>
  <cp:lastPrinted>2015-01-30T06:07:00Z</cp:lastPrinted>
  <dcterms:modified xsi:type="dcterms:W3CDTF">2017-04-19T02:22:23Z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