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_GB2312" w:eastAsia="仿宋_GB2312"/>
          <w:b/>
          <w:sz w:val="48"/>
        </w:rPr>
      </w:pPr>
      <w:r>
        <w:rPr>
          <w:rFonts w:hint="eastAsia" w:ascii="仿宋_GB2312" w:eastAsia="仿宋_GB2312"/>
          <w:b/>
          <w:sz w:val="44"/>
          <w:lang w:eastAsia="zh-CN"/>
        </w:rPr>
        <w:t>　　　　　</w:t>
      </w:r>
      <w:r>
        <w:rPr>
          <w:rFonts w:hint="eastAsia" w:ascii="仿宋_GB2312" w:eastAsia="仿宋_GB2312"/>
          <w:b/>
          <w:sz w:val="44"/>
        </w:rPr>
        <w:t>乐山职业技术学院</w:t>
      </w:r>
      <w:r>
        <w:rPr>
          <w:rFonts w:hint="eastAsia" w:ascii="仿宋_GB2312" w:eastAsia="仿宋_GB2312"/>
          <w:b/>
          <w:sz w:val="44"/>
          <w:lang w:eastAsia="zh-CN"/>
        </w:rPr>
        <w:t>调整后中层干部</w:t>
      </w:r>
      <w:r>
        <w:rPr>
          <w:rFonts w:hint="eastAsia" w:ascii="仿宋_GB2312" w:eastAsia="仿宋_GB2312"/>
          <w:b/>
          <w:sz w:val="44"/>
        </w:rPr>
        <w:t>办公室分布</w:t>
      </w:r>
      <w:r>
        <w:rPr>
          <w:rFonts w:hint="eastAsia" w:ascii="仿宋_GB2312" w:eastAsia="仿宋_GB2312"/>
          <w:b/>
          <w:sz w:val="48"/>
        </w:rPr>
        <w:t>表</w:t>
      </w:r>
    </w:p>
    <w:tbl>
      <w:tblPr>
        <w:tblStyle w:val="3"/>
        <w:tblW w:w="14886" w:type="dxa"/>
        <w:tblInd w:w="-5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4335"/>
        <w:gridCol w:w="2235"/>
        <w:gridCol w:w="2880"/>
        <w:gridCol w:w="2145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b/>
                <w:bCs/>
                <w:sz w:val="36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序号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ind w:firstLine="321" w:firstLineChars="100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房间号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电话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行政楼301室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张恩  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石建华  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程小平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何正东 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李兴虎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梅淑先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李萍  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罗宣祝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谯时文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 肖旭 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 xml:space="preserve">徐筱跃 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13340915258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13881384662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13908138006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13508137058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13890687188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13378338793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13981393933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13096051026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13881329987</w:t>
            </w:r>
          </w:p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13981377444</w:t>
            </w:r>
          </w:p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13608130126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党政办主任办公室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行政楼433室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王渊民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18111445237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党政办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sz w:val="32"/>
                <w:szCs w:val="32"/>
              </w:rPr>
              <w:t>主任办公室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行政楼439室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龚涛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18981393830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党政办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sz w:val="32"/>
                <w:szCs w:val="32"/>
              </w:rPr>
              <w:t>主任办公室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行政楼330室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任自力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18284380798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党政办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sz w:val="32"/>
                <w:szCs w:val="32"/>
              </w:rPr>
              <w:t>主任办公室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行政楼432室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鲜凌瑾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18728897147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335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Tahoma" w:eastAsia="仿宋_GB2312" w:cstheme="minorBidi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组织人事部部长办公室</w:t>
            </w:r>
          </w:p>
        </w:tc>
        <w:tc>
          <w:tcPr>
            <w:tcW w:w="2235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Tahoma" w:eastAsia="仿宋_GB2312" w:cstheme="minorBidi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行政楼418室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武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术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组织人事部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sz w:val="32"/>
                <w:szCs w:val="32"/>
              </w:rPr>
              <w:t>部长办公室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行政楼41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应桦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18781321272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组织人事部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sz w:val="32"/>
                <w:szCs w:val="32"/>
              </w:rPr>
              <w:t>部长办公室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行政楼41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李晓婷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13593517222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纪委副书记办公室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行政楼431室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曹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晴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不搬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Tahoma" w:eastAsia="仿宋_GB2312" w:cstheme="minorBidi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335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Tahoma" w:eastAsia="仿宋_GB2312" w:cstheme="minorBidi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宣传部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统战）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部长办公室</w:t>
            </w:r>
          </w:p>
        </w:tc>
        <w:tc>
          <w:tcPr>
            <w:tcW w:w="2235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_GB2312" w:hAnsi="Tahoma" w:eastAsia="仿宋_GB2312" w:cstheme="minorBidi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行政楼406室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钟翼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18080668135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宣传部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统战）副</w:t>
            </w:r>
            <w:r>
              <w:rPr>
                <w:rFonts w:hint="eastAsia" w:ascii="仿宋_GB2312" w:eastAsia="仿宋_GB2312"/>
                <w:sz w:val="32"/>
                <w:szCs w:val="32"/>
              </w:rPr>
              <w:t>部长办公室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行405室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郭菲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18080667619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新配电脑、打印机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团委书记办公室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行政楼217室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黄泓轲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15282434024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团委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书记办公室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行政楼220室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刘倩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15984362966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新配电脑、打印机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学生工作部部长办公室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行政楼21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32"/>
                <w:szCs w:val="32"/>
              </w:rPr>
              <w:t>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胡文杰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18080668073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学生工作部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sz w:val="32"/>
                <w:szCs w:val="32"/>
              </w:rPr>
              <w:t>部长办公室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行政楼218室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范辰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13508152291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工会副主席办公室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行政楼404室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黄晓莉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18908138516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审计处处长办公室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行政楼421室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郭蓬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18908133737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不搬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教务处处长办公室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行政楼311室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陈晓露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13320916676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教务处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sz w:val="32"/>
                <w:szCs w:val="32"/>
              </w:rPr>
              <w:t>处长办公室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行政楼316室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刘静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13908136280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教务处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sz w:val="32"/>
                <w:szCs w:val="32"/>
              </w:rPr>
              <w:t>处长办公室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行政楼211室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邓盼盼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18608337287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新配电脑、打印机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教务处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sz w:val="32"/>
                <w:szCs w:val="32"/>
              </w:rPr>
              <w:t>处长办公室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行政楼317室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魏荷琳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13518236723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科技处处长办公室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行政楼313室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王丽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13698396084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计划财务处处长办公室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行政楼213室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何玉梅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13881369398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后勤处处长办公室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后勤楼304室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张舸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13981379288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后勤处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副</w:t>
            </w:r>
            <w:r>
              <w:rPr>
                <w:rFonts w:hint="eastAsia" w:ascii="仿宋_GB2312" w:eastAsia="仿宋_GB2312"/>
                <w:sz w:val="32"/>
                <w:szCs w:val="32"/>
              </w:rPr>
              <w:t>处长办公室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后勤楼30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杨俊峰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18381537559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国资处（招标办）办公室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行政楼304室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王明清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13881363988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保卫处处长办公室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行政楼206室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叶宏光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13540903399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after="0" w:line="220" w:lineRule="atLeast"/>
              <w:jc w:val="center"/>
              <w:rPr>
                <w:rFonts w:hint="eastAsia" w:eastAsia="仿宋_GB2312"/>
                <w:b/>
                <w:sz w:val="36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图书馆馆长办公室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图书馆113室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陈晓寰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13708138077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restart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公司（海天、丰野）办公室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后勤楼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303室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魏凡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18113441001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  <w:vMerge w:val="continue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公司（海天、丰野）副职办公室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后勤楼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302室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李飞虹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1808066677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护理系主任办公室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2教303室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张知贵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13378338793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家具无缺失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财经系主任办公室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2教108室</w:t>
            </w: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邵其会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13628187058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家具无缺失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433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马克思主义学院副院长办公室</w:t>
            </w:r>
          </w:p>
        </w:tc>
        <w:tc>
          <w:tcPr>
            <w:tcW w:w="223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2880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刘倩</w:t>
            </w:r>
          </w:p>
        </w:tc>
        <w:tc>
          <w:tcPr>
            <w:tcW w:w="2145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15984362966</w:t>
            </w:r>
          </w:p>
        </w:tc>
        <w:tc>
          <w:tcPr>
            <w:tcW w:w="2655" w:type="dxa"/>
          </w:tcPr>
          <w:p>
            <w:pPr>
              <w:spacing w:after="0" w:line="22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6" w:type="dxa"/>
          </w:tcPr>
          <w:p>
            <w:pPr>
              <w:spacing w:after="0" w:line="220" w:lineRule="atLeas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4250" w:type="dxa"/>
            <w:gridSpan w:val="5"/>
          </w:tcPr>
          <w:p>
            <w:pPr>
              <w:spacing w:after="0" w:line="220" w:lineRule="atLeast"/>
              <w:jc w:val="both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注：办公电脑、打印机搬迁至新办公室，家具不动，新配电办电脑联系王琪：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15520967579，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办公家具需要移动位置请联系：王忠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13608131988，搬迁完毕请确认物品摆放无误后请在“搬迁确认单上签字”。</w:t>
            </w:r>
          </w:p>
        </w:tc>
      </w:tr>
    </w:tbl>
    <w:p>
      <w:pPr>
        <w:spacing w:line="220" w:lineRule="atLeas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　　　　　　　　　　　　　　　　　　　　　　　　　　　</w:t>
      </w:r>
    </w:p>
    <w:p>
      <w:pPr>
        <w:spacing w:line="220" w:lineRule="atLeas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220" w:lineRule="atLeas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220" w:lineRule="atLeas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　　　　　　　　　　　　　　　　　　　　　　　　　　　　　</w:t>
      </w:r>
      <w:r>
        <w:rPr>
          <w:rFonts w:hint="eastAsia" w:ascii="仿宋_GB2312" w:eastAsia="仿宋_GB2312"/>
          <w:sz w:val="32"/>
          <w:szCs w:val="32"/>
        </w:rPr>
        <w:t>学院办公室</w:t>
      </w:r>
    </w:p>
    <w:p>
      <w:pPr>
        <w:spacing w:after="0" w:line="220" w:lineRule="atLeas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　　　　　　　　　　　</w:t>
      </w:r>
      <w:r>
        <w:rPr>
          <w:rFonts w:hint="eastAsia" w:ascii="仿宋_GB2312" w:eastAsia="仿宋_GB2312"/>
          <w:sz w:val="32"/>
          <w:szCs w:val="32"/>
          <w:lang w:eastAsia="zh-CN"/>
        </w:rPr>
        <w:t>　　　　　　　　　</w:t>
      </w:r>
      <w:r>
        <w:rPr>
          <w:rFonts w:hint="eastAsia" w:ascii="仿宋_GB2312" w:eastAsia="仿宋_GB2312"/>
          <w:sz w:val="32"/>
          <w:szCs w:val="32"/>
        </w:rPr>
        <w:t>2021年3月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after="0" w:line="220" w:lineRule="atLeas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after="0" w:line="220" w:lineRule="atLeas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after="0" w:line="220" w:lineRule="atLeas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after="0" w:line="220" w:lineRule="atLeas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after="0" w:line="220" w:lineRule="atLeas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after="0" w:line="220" w:lineRule="atLeas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after="0" w:line="220" w:lineRule="atLeas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spacing w:line="220" w:lineRule="atLeast"/>
        <w:ind w:firstLine="883" w:firstLineChars="200"/>
        <w:rPr>
          <w:rFonts w:hint="eastAsia" w:ascii="仿宋_GB2312" w:eastAsia="仿宋_GB2312"/>
          <w:b/>
          <w:sz w:val="44"/>
          <w:lang w:eastAsia="zh-CN"/>
        </w:rPr>
      </w:pPr>
      <w:r>
        <w:rPr>
          <w:rFonts w:hint="eastAsia" w:ascii="仿宋_GB2312" w:eastAsia="仿宋_GB2312"/>
          <w:b/>
          <w:sz w:val="44"/>
          <w:lang w:eastAsia="zh-CN"/>
        </w:rPr>
        <w:t>　　</w:t>
      </w:r>
    </w:p>
    <w:p>
      <w:pPr>
        <w:spacing w:line="220" w:lineRule="atLeast"/>
        <w:ind w:firstLine="883" w:firstLineChars="200"/>
        <w:rPr>
          <w:rFonts w:hint="eastAsia" w:ascii="仿宋_GB2312" w:eastAsia="仿宋_GB2312"/>
          <w:b/>
          <w:sz w:val="44"/>
          <w:lang w:eastAsia="zh-CN"/>
        </w:rPr>
      </w:pPr>
      <w:r>
        <w:rPr>
          <w:rFonts w:hint="eastAsia" w:ascii="仿宋_GB2312" w:eastAsia="仿宋_GB2312"/>
          <w:b/>
          <w:sz w:val="44"/>
        </w:rPr>
        <w:t>乐山职业技术学院</w:t>
      </w:r>
      <w:r>
        <w:rPr>
          <w:rFonts w:hint="eastAsia" w:ascii="仿宋_GB2312" w:eastAsia="仿宋_GB2312"/>
          <w:b/>
          <w:sz w:val="44"/>
          <w:lang w:eastAsia="zh-CN"/>
        </w:rPr>
        <w:t>新晋</w:t>
      </w:r>
      <w:r>
        <w:rPr>
          <w:rFonts w:hint="eastAsia" w:ascii="仿宋_GB2312" w:eastAsia="仿宋_GB2312"/>
          <w:b/>
          <w:sz w:val="44"/>
        </w:rPr>
        <w:t>部门负责人办公室</w:t>
      </w:r>
      <w:r>
        <w:rPr>
          <w:rFonts w:hint="eastAsia" w:ascii="仿宋_GB2312" w:eastAsia="仿宋_GB2312"/>
          <w:b/>
          <w:sz w:val="44"/>
          <w:lang w:eastAsia="zh-CN"/>
        </w:rPr>
        <w:t>搬迁确认单</w:t>
      </w:r>
    </w:p>
    <w:p>
      <w:pPr>
        <w:spacing w:line="220" w:lineRule="atLeast"/>
        <w:rPr>
          <w:rFonts w:hint="eastAsia" w:ascii="仿宋_GB2312" w:eastAsia="仿宋_GB2312"/>
          <w:b w:val="0"/>
          <w:bCs/>
          <w:sz w:val="24"/>
          <w:szCs w:val="15"/>
          <w:lang w:eastAsia="zh-CN"/>
        </w:rPr>
      </w:pPr>
      <w:r>
        <w:rPr>
          <w:rFonts w:hint="eastAsia" w:ascii="仿宋_GB2312" w:eastAsia="仿宋_GB2312"/>
          <w:b w:val="0"/>
          <w:bCs/>
          <w:sz w:val="28"/>
          <w:szCs w:val="16"/>
          <w:lang w:eastAsia="zh-CN"/>
        </w:rPr>
        <w:t>党政办制</w:t>
      </w:r>
      <w:r>
        <w:rPr>
          <w:rFonts w:hint="eastAsia" w:ascii="仿宋_GB2312" w:eastAsia="仿宋_GB2312"/>
          <w:b w:val="0"/>
          <w:bCs/>
          <w:sz w:val="28"/>
          <w:szCs w:val="16"/>
          <w:lang w:val="en-US" w:eastAsia="zh-CN"/>
        </w:rPr>
        <w:t>2021.3.18　　　　　　　　　　　　　　　　　　　　　　　　　　</w:t>
      </w:r>
    </w:p>
    <w:tbl>
      <w:tblPr>
        <w:tblStyle w:val="3"/>
        <w:tblW w:w="138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3348"/>
        <w:gridCol w:w="1842"/>
        <w:gridCol w:w="1800"/>
        <w:gridCol w:w="1605"/>
        <w:gridCol w:w="1800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52" w:type="dxa"/>
          </w:tcPr>
          <w:p>
            <w:pPr>
              <w:spacing w:line="220" w:lineRule="atLeast"/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部门</w:t>
            </w:r>
          </w:p>
        </w:tc>
        <w:tc>
          <w:tcPr>
            <w:tcW w:w="3348" w:type="dxa"/>
          </w:tcPr>
          <w:p>
            <w:pPr>
              <w:spacing w:line="220" w:lineRule="atLeast"/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搬迁物品</w:t>
            </w:r>
          </w:p>
        </w:tc>
        <w:tc>
          <w:tcPr>
            <w:tcW w:w="1842" w:type="dxa"/>
          </w:tcPr>
          <w:p>
            <w:pPr>
              <w:spacing w:line="220" w:lineRule="atLeast"/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原位置（房间号）</w:t>
            </w:r>
          </w:p>
        </w:tc>
        <w:tc>
          <w:tcPr>
            <w:tcW w:w="1800" w:type="dxa"/>
          </w:tcPr>
          <w:p>
            <w:pPr>
              <w:spacing w:line="220" w:lineRule="atLeast"/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位置（房间号）</w:t>
            </w:r>
          </w:p>
        </w:tc>
        <w:tc>
          <w:tcPr>
            <w:tcW w:w="1605" w:type="dxa"/>
          </w:tcPr>
          <w:p>
            <w:pPr>
              <w:spacing w:line="220" w:lineRule="atLeast"/>
              <w:jc w:val="center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搬迁人签字</w:t>
            </w: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确认签字</w:t>
            </w:r>
          </w:p>
        </w:tc>
        <w:tc>
          <w:tcPr>
            <w:tcW w:w="1560" w:type="dxa"/>
          </w:tcPr>
          <w:p>
            <w:pPr>
              <w:spacing w:line="220" w:lineRule="atLeast"/>
              <w:jc w:val="center"/>
              <w:rPr>
                <w:rFonts w:hint="eastAsia" w:ascii="仿宋_GB2312" w:eastAsia="仿宋_GB2312"/>
                <w:b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5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3348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4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85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3348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4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85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3348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4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5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3348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4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5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3348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4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5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3348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4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5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3348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4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5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3348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42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605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80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  <w:tc>
          <w:tcPr>
            <w:tcW w:w="1560" w:type="dxa"/>
          </w:tcPr>
          <w:p>
            <w:pPr>
              <w:spacing w:line="220" w:lineRule="atLeast"/>
              <w:rPr>
                <w:rFonts w:hint="eastAsia" w:ascii="仿宋_GB2312" w:eastAsia="仿宋_GB2312"/>
                <w:b/>
                <w:sz w:val="44"/>
                <w:vertAlign w:val="baseline"/>
                <w:lang w:eastAsia="zh-CN"/>
              </w:rPr>
            </w:pPr>
          </w:p>
        </w:tc>
      </w:tr>
    </w:tbl>
    <w:p>
      <w:pPr>
        <w:spacing w:line="220" w:lineRule="atLeast"/>
        <w:ind w:firstLine="88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44"/>
          <w:lang w:eastAsia="zh-CN"/>
        </w:rPr>
        <w:t>　　　　　　　　　　　　　　　　</w:t>
      </w:r>
    </w:p>
    <w:sectPr>
      <w:pgSz w:w="16838" w:h="11906" w:orient="landscape"/>
      <w:pgMar w:top="1349" w:right="1440" w:bottom="952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711E74"/>
    <w:rsid w:val="008B7726"/>
    <w:rsid w:val="0097430D"/>
    <w:rsid w:val="00B25762"/>
    <w:rsid w:val="00D31D50"/>
    <w:rsid w:val="012D6A33"/>
    <w:rsid w:val="027B69D1"/>
    <w:rsid w:val="05956D93"/>
    <w:rsid w:val="0B146335"/>
    <w:rsid w:val="0C5F6A10"/>
    <w:rsid w:val="0E8E3718"/>
    <w:rsid w:val="11831AB7"/>
    <w:rsid w:val="16EB0D91"/>
    <w:rsid w:val="25D64BA7"/>
    <w:rsid w:val="4C497157"/>
    <w:rsid w:val="52E02C05"/>
    <w:rsid w:val="5503569F"/>
    <w:rsid w:val="5BAF275B"/>
    <w:rsid w:val="5D7F15A0"/>
    <w:rsid w:val="60960D64"/>
    <w:rsid w:val="63B77C7D"/>
    <w:rsid w:val="69D372D3"/>
    <w:rsid w:val="6AE10D43"/>
    <w:rsid w:val="7C6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334</Characters>
  <Lines>2</Lines>
  <Paragraphs>1</Paragraphs>
  <TotalTime>44</TotalTime>
  <ScaleCrop>false</ScaleCrop>
  <LinksUpToDate>false</LinksUpToDate>
  <CharactersWithSpaces>391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2021-03-18T06:37:00Z</cp:lastPrinted>
  <dcterms:modified xsi:type="dcterms:W3CDTF">2021-03-18T07:32:36Z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BB2B6CE1D2154D5C9FEFF0B62F2CD65F</vt:lpwstr>
  </property>
</Properties>
</file>