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超星通识课学习方式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学习方式1：电脑端登录网址：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0500" cy="142875"/>
            <wp:effectExtent l="0" t="0" r="7620" b="952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lszyxy.zhiye.chaoxing.com，点击登录----输入学号和密码（首次使用超星密码s654321s，已经使用过超星的，请用修改后的密码登录）----登录成功后，点击课程---进入课程学习，到了考试时间点击考试进入考试即可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学习方式2：手机端下载app"学习通”----手机号登录注册进入---点击我的---设置----账号管理-----绑定单位（输入我们学校的fid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2802---弹跳出来乐山职业技术学院，点选即可）----输入学号即可绑定成功，然后点击我的---课程---进入学习即可，到了考试时间点击考试进入考试即可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其他事宜：</w:t>
      </w:r>
      <w:r>
        <w:rPr>
          <w:rFonts w:ascii="宋体" w:hAnsi="宋体" w:eastAsia="宋体" w:cs="宋体"/>
          <w:sz w:val="24"/>
          <w:szCs w:val="24"/>
        </w:rPr>
        <w:t>若学生在登录和学习中出现疑问，可加群咨询平台负责老师（超星通识课QQ群：762764458）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149C0"/>
    <w:rsid w:val="459A049A"/>
    <w:rsid w:val="497D7CF4"/>
    <w:rsid w:val="4FA8233F"/>
    <w:rsid w:val="62543031"/>
    <w:rsid w:val="7DA1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2020-03-24T11:58:00Z</dcterms:created>
  <dc:creator>天都是蓝的</dc:creator>
  <cp:lastModifiedBy>马世新</cp:lastModifiedBy>
  <dcterms:modified xsi:type="dcterms:W3CDTF">2021-03-23T02:41:08Z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