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6" w:type="pct"/>
        <w:tblLook w:val="04A0" w:firstRow="1" w:lastRow="0" w:firstColumn="1" w:lastColumn="0" w:noHBand="0" w:noVBand="1"/>
      </w:tblPr>
      <w:tblGrid>
        <w:gridCol w:w="695"/>
        <w:gridCol w:w="1534"/>
        <w:gridCol w:w="1239"/>
        <w:gridCol w:w="1611"/>
        <w:gridCol w:w="1742"/>
        <w:gridCol w:w="1951"/>
        <w:gridCol w:w="1268"/>
        <w:gridCol w:w="1299"/>
        <w:gridCol w:w="1207"/>
        <w:gridCol w:w="1391"/>
      </w:tblGrid>
      <w:tr w:rsidR="00F40CB7" w14:paraId="29850813" w14:textId="77777777" w:rsidTr="00CA63C1">
        <w:trPr>
          <w:trHeight w:val="6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1C3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69E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055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专业大类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5B9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4A9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367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作品名称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6C63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网络评分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65F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现场评分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CED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总评分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E00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  <w:lang w:bidi="ar"/>
              </w:rPr>
              <w:t>拟获奖等次</w:t>
            </w:r>
          </w:p>
        </w:tc>
      </w:tr>
      <w:tr w:rsidR="00F40CB7" w14:paraId="4F272208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80F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693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公共基础课程组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7D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医药卫生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AB4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82A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《职业发展与就业指导》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777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定职业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方向，守护乡村健康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CFE6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A94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284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21BE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281.6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097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F40CB7" w14:paraId="3B8106B2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5F0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6C6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A11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医药卫生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309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227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《急救医学》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201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乡村紧急医疗救护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FB4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1F7E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283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728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280.9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662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F40CB7" w14:paraId="2A5BE1F0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AA9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1B9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公共基础课程组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E997" w14:textId="77777777" w:rsidR="00F40CB7" w:rsidRDefault="00F40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2F5B" w14:textId="77777777" w:rsidR="00F40CB7" w:rsidRDefault="00F40CB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864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《思想道德与法治》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4CC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光引人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生路，魂铸青春志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6474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FA12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A43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273.3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A0E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一等奖</w:t>
            </w:r>
          </w:p>
        </w:tc>
      </w:tr>
      <w:tr w:rsidR="00F40CB7" w14:paraId="233B0090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7F1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6DF4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EB2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装备制造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216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机械设计与制造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A8F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《机械创新设计》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931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检视精灵-管网安全守护者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383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914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95D0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269.3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E37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F40CB7" w14:paraId="35A3CB1C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91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E42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专业课程一组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993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食品药品与粮食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D16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药品经营与管理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86D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《药学服务实务》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226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老龄糖尿病药学服务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8EA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7703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B5C4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267.6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D42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F40CB7" w14:paraId="158842EE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B1D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2F3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2DF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医药卫生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469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750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《母婴护理综合》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B41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产前优孕</w:t>
            </w:r>
            <w:proofErr w:type="gramEnd"/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67D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A2D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A02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262.9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9D8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F40CB7" w14:paraId="37A33B08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5EF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97B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AA0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旅游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3E65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E7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《新荣记菜品创新与开发》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EF2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非遗美食跷脚牛肉创新能力训练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00F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0934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A21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262.3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5F7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F40CB7" w14:paraId="71C3BEEA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789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657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公共基础课程组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596E" w14:textId="77777777" w:rsidR="00F40CB7" w:rsidRDefault="00F40CB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B5D1" w14:textId="77777777" w:rsidR="00F40CB7" w:rsidRDefault="00F40CB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D92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《毛泽东思想和中国特色社会主义理论体系概论》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CEC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思想伟力放光芒，明德精工铸匠心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C76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E64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70C0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260.3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9CF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二等奖</w:t>
            </w:r>
          </w:p>
        </w:tc>
      </w:tr>
      <w:tr w:rsidR="00F40CB7" w14:paraId="3731F3F8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1BA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DCC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专业课程一组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CBA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财经商贸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0F4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A8D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《跨境电子商务》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846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数字选品跨境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出海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D2D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5C8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1FD7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552B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6F7FEE2B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9364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2830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专业课程一组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ABB4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装备制造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F24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工业机器人技术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72F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《工业机器人现场编程》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B61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数字赋能，制造提质-工业机器人搬运工作站应用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5EF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A53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CC8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250.2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602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18A9E809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C95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6FF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FF0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装备制造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183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机械制造及自动化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0FD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《多轴加工技术综合实践项目》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084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凉亭模型工艺设计与制造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06E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B33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252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17C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249.6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FC1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12F41C9F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72B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C15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8E1A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6C8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BB2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《通信工程概预算》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823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做好乡村通信网络“最后一公里”的“算珠”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256A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D4C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B22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249.5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7688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13D1A19B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B1B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7F6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专业课程一组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0AF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能源动力与材料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1FBD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伏工程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5B1F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《光伏电站设计与施工》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7659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中型教学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楼顶光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伏电站智能设计与施工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2161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31F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01D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246.8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180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5F638910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81B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0B1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专业课程一组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5C3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3792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CAB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《大数据财务分析》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6687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企业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经营数智化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分析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550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134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250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832C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246.1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11A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  <w:tr w:rsidR="00F40CB7" w14:paraId="5ECF080D" w14:textId="77777777" w:rsidTr="00CA63C1">
        <w:trPr>
          <w:trHeight w:val="50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10A5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37A6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专业课程二组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AD81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电子信息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EB4E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物联网应用技术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E713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《Java程序设计》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B8A4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支付系统的开发与维护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456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229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EB8B" w14:textId="77777777" w:rsidR="00F40CB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0CE4" w14:textId="77777777" w:rsidR="00F40CB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241.6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F2EB0" w14:textId="77777777" w:rsidR="00F40CB7" w:rsidRDefault="00000000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三等奖</w:t>
            </w:r>
          </w:p>
        </w:tc>
      </w:tr>
    </w:tbl>
    <w:p w14:paraId="4774CD23" w14:textId="77777777" w:rsidR="00F40CB7" w:rsidRDefault="00F40CB7">
      <w:pPr>
        <w:widowControl/>
        <w:jc w:val="center"/>
        <w:textAlignment w:val="center"/>
        <w:rPr>
          <w:rFonts w:ascii="仿宋" w:eastAsia="仿宋" w:hAnsi="仿宋" w:cs="仿宋"/>
          <w:kern w:val="0"/>
          <w:sz w:val="20"/>
          <w:szCs w:val="20"/>
          <w:lang w:bidi="ar"/>
        </w:rPr>
      </w:pPr>
    </w:p>
    <w:sectPr w:rsidR="00F40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zZDc5ZTBkNmNmZDI5MjcwZWNmMzU2M2IzMTMwZGQifQ=="/>
  </w:docVars>
  <w:rsids>
    <w:rsidRoot w:val="00F40CB7"/>
    <w:rsid w:val="00CA63C1"/>
    <w:rsid w:val="00F40CB7"/>
    <w:rsid w:val="014F4893"/>
    <w:rsid w:val="032D650E"/>
    <w:rsid w:val="064E4239"/>
    <w:rsid w:val="09B74D83"/>
    <w:rsid w:val="0B472137"/>
    <w:rsid w:val="0D985DE3"/>
    <w:rsid w:val="10ED3781"/>
    <w:rsid w:val="158E3DE7"/>
    <w:rsid w:val="1C425B40"/>
    <w:rsid w:val="1D48246B"/>
    <w:rsid w:val="1E4A36CA"/>
    <w:rsid w:val="22F92FB3"/>
    <w:rsid w:val="25802980"/>
    <w:rsid w:val="2AC65CFD"/>
    <w:rsid w:val="2F1B55C7"/>
    <w:rsid w:val="2FBF1BB0"/>
    <w:rsid w:val="33014861"/>
    <w:rsid w:val="3C5F6540"/>
    <w:rsid w:val="429C0645"/>
    <w:rsid w:val="45A81449"/>
    <w:rsid w:val="46380A1F"/>
    <w:rsid w:val="4C5408E9"/>
    <w:rsid w:val="4D3857A8"/>
    <w:rsid w:val="53605111"/>
    <w:rsid w:val="5AA116AE"/>
    <w:rsid w:val="5BA52266"/>
    <w:rsid w:val="5CEC4C7D"/>
    <w:rsid w:val="632E44C6"/>
    <w:rsid w:val="68784F8E"/>
    <w:rsid w:val="6C2567EE"/>
    <w:rsid w:val="6F6A1399"/>
    <w:rsid w:val="730218A2"/>
    <w:rsid w:val="730E68A8"/>
    <w:rsid w:val="7A761A00"/>
    <w:rsid w:val="7F3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C04EC"/>
  <w15:docId w15:val="{9BD09D40-B0E1-49EE-9682-10ADB629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2</cp:revision>
  <dcterms:created xsi:type="dcterms:W3CDTF">2024-04-15T06:38:00Z</dcterms:created>
  <dcterms:modified xsi:type="dcterms:W3CDTF">2024-04-15T06:38:00Z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5B932D03E7044256ACBABF84FF8649A0_13</vt:lpwstr>
  </property>
</Properties>
</file>